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156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ПРОГРАММА</w:t>
      </w:r>
      <w:bookmarkEnd w:id="0"/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915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вступительных испытаний для поступления в аспирантуру</w:t>
      </w:r>
      <w:bookmarkEnd w:id="1"/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915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Направление подготовки</w:t>
      </w:r>
      <w:bookmarkEnd w:id="2"/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06.06.01 Биологические науки</w:t>
      </w: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52B56" w:rsidRPr="009156EF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915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Направленность (профиль) подготовки</w:t>
      </w:r>
      <w:r w:rsidRPr="00915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915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03.02.11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915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паразитология</w:t>
      </w:r>
      <w:bookmarkEnd w:id="3"/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2B56" w:rsidRPr="009156EF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915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Квалификация (степень) выпускника</w:t>
      </w:r>
      <w:bookmarkEnd w:id="4"/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Исследователь. Преподаватель </w:t>
      </w:r>
      <w:r w:rsidR="00D5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исследователь</w:t>
      </w:r>
    </w:p>
    <w:p w:rsidR="00D52B56" w:rsidRPr="009156EF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915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Форма обучения</w:t>
      </w:r>
      <w:bookmarkEnd w:id="5"/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очная, заочная</w:t>
      </w: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52B56" w:rsidRDefault="00D52B56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2017</w:t>
      </w:r>
    </w:p>
    <w:p w:rsid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_GoBack"/>
      <w:bookmarkEnd w:id="6"/>
      <w:r w:rsidRPr="0091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Введение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основу вступительного экзамена в аспирантуру по специальности 03.02.11 - паразитология положен учебный материал таких дисциплин, как общая паразитология, гельминтология, арахноэнтомология, протозоология. В программе представлен развернутый тематический план разделов указанных дисциплин, выносимых на экзамен, а так же список источников основной и дополнительной литературы, рекомендуемых для подготовки к экзамену.</w:t>
      </w: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уровню знаний поступающего</w:t>
      </w:r>
    </w:p>
    <w:p w:rsid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Поступающий в аспирантуру по специальности 03.02.11 - паразитология должен владеть следующим теоретическим материалом и практическими навыками: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закономерности развития эпизоотического процесса паразитарных болезней, патогенеза и глубину патологических изменений, разнообразие клинических проявлений, современные методы диагностики, эффективные средства и методы профилактики и терапии инвазионных болезней, особенности их применения, владеть высокоэффективными методами исследований крови, мочи, экскрементов, кожи, полных гельмин-тологических вскрытии (ПГВ) и неполных гельминтологических вскрытии (НГВ) и др., определять паразитологическую ситуацию ферм и хозяйств, проводить лечение больных животных, владеть методами профилактики, в том числе составлять план профилактики инвазионных болезней в хозяйстве.</w:t>
      </w: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СОДЕРЖАНИЕ ДИСЦИПЛИНЫ СПЕЦИАЛЬНОСТИ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Общая паразитология.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Методы, цели и задачи ветеринарной паразитологии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Биологические основы паразитологии. Учение о паразитарных болезнях.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Ветеринарная гельминтология. Гельминтозы животных.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Ветеринарная протозоология. Протозоозы животных.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Ветеринарная арахнология. Акарозы животных.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Ветеринарная энтомология. Энтомозы животных.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Общая паразитология.</w:t>
      </w:r>
    </w:p>
    <w:p w:rsid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 общая паразитология, паразитозы.</w:t>
      </w:r>
    </w:p>
    <w:p w:rsid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Учение о паразитарных болезнях животных. Предмет паразитологии животных. Теоретические и практические основы общей паразитологии. Основные этапы развития паразитологической науки. Место, занимаемое паразитологией среди клинических и общебиологических дисциплин. Роль отечественных ученых в развитии общей и прикладной паразитологии и разработке мер борьбы с паразитозами животных.</w:t>
      </w: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</w:t>
      </w:r>
      <w:r w:rsidRPr="0091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Методы, цели и задачи ветеринарной паразитологии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 профилактика и лечение, зооантропонозы, инвазии, качество продуктов животного происхождения, методы ветеринарной паразитологии.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ветеринарной паразитологии - совершенствование методов профилактики и лечения паразитарных (инвазионных) болезней животных, искоренение опасных зооантропонозов и экономически значимых инвазий животных. Первоочередная задача ветеринарных специалистов- паразитологов - профилактика инвазионных заболеваний, разработка и организация профилактических мероприятий с учетом региональных особенностей распространения возбудителей, с применением стойлово-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пастбищной и химиопрофилактики, с использованием новейших инсектоакарицидов, репеллентов, антгельминтиков и т.д., применяемых с учетом экологических факторов и защиты окружающей среды и качества продуктов и сырья животного происхождения.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Разнообразие методов и методик в ветеринарной паразитологии в зависимости от целей, задач и объектов исследований.</w:t>
      </w:r>
    </w:p>
    <w:p w:rsidR="009156EF" w:rsidRPr="009156EF" w:rsidRDefault="009156EF" w:rsidP="009156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Pr="0091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Биологические основы паразитологии. Учение о паразитарных (инвазионных) болезнях.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</w:t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Типы взаимоотношений организмов в природе,</w:t>
      </w:r>
    </w:p>
    <w:p w:rsidR="009156EF" w:rsidRP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паразитизм, паразитохозяинные отношения, воздействие на организм хозяина, эпизоотология паразитарных болезней, паразитоценология, экономический ущерб, меры борьбы.</w:t>
      </w:r>
    </w:p>
    <w:p w:rsidR="009156EF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Характеристика типов взаимоотношений организмов в природе. Индифферентное сожительство. Симбиоз. Формы симбиотических отношений. Категории биологических взаимоотношений (по Р.С. Шульцу): мутуализм, комменсализм, синойкия, эпойкия, энтойкия, форез, хищничество и паразитизм. Понятие паразитизма, его происхождение и становление.</w:t>
      </w:r>
    </w:p>
    <w:p w:rsidR="00E64266" w:rsidRPr="00E64266" w:rsidRDefault="009156EF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Возникновение экто- и эндопаразитов. Коренные различия в понятиях паразитизма и хищничества.</w:t>
      </w:r>
    </w:p>
    <w:p w:rsidR="00E64266" w:rsidRPr="00E64266" w:rsidRDefault="00E64266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Паразитохозяинные отношения. Строение внешних покровов гельминтов и их роль в формировании сложных отношений с хозяином. Тегумент плоских гельминтов и кутикула круглых гельминтов. Защитные механизмы у паразита и хозяина. Специфичность паразитов. Биологические регресс и прогресс у паразитических организмов и их роль в приспособлении к среде обитания.</w:t>
      </w:r>
    </w:p>
    <w:p w:rsidR="00E64266" w:rsidRPr="00E64266" w:rsidRDefault="00E64266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Воздействие паразитов на организм хозяина. Механическое воздействие. Аллергическое воздействие. Токсическое воздействие. Трофическое воздействие. Инокуляторное воздействие.</w:t>
      </w:r>
    </w:p>
    <w:p w:rsidR="00E64266" w:rsidRPr="00E64266" w:rsidRDefault="00E64266" w:rsidP="00E64266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Номенклатура инвазионных болезней. Принципы образования названий паразитарных болезней. Эпизоотология паразитарных болезней. Особенности формирования эпизоотического процесса при инвазиях. Понятие об источнике распространения и источнике заражения. Краевая эпизоотология паразитарных болезней. Сущность параметров оценки, применяемых в паразитологии - экстенсивность и интенсивность инвазии.</w:t>
      </w:r>
    </w:p>
    <w:p w:rsidR="00E64266" w:rsidRPr="00E64266" w:rsidRDefault="00E64266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Паразитоценология и паразитоценозы. Учение акад. Е.Н. Павловского о природной очаговости болезней и теория о трансмиссии.</w:t>
      </w:r>
    </w:p>
    <w:p w:rsidR="00E64266" w:rsidRPr="00E64266" w:rsidRDefault="00E64266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экономической эффективности противопаразитарных мероприятий. Виды экономического ущерба и их расчет.</w:t>
      </w:r>
    </w:p>
    <w:p w:rsidR="00E64266" w:rsidRPr="00E64266" w:rsidRDefault="00E64266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мер по борьбе с инвазионными болезнями животных.</w:t>
      </w:r>
    </w:p>
    <w:p w:rsidR="00E64266" w:rsidRPr="00E64266" w:rsidRDefault="00E64266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Принципы планирования противопаразитарных мероприятий. Основы профилактики инвазионных болезней в животноводстве. Биологические и химиопрофилактические методы. Митигирующая профилактика. Особенности профилактики от типа ведения животноводства и вида животных. Дезинвазия объектов внешней среды. Методы дезинвазии навоза. Профилактическая, текущая и заключительная дезинвазия объектив внешней среды и их организация в животноводстве. Учение акад. К.И. Скрябина о девастации.</w:t>
      </w:r>
    </w:p>
    <w:p w:rsidR="00E64266" w:rsidRPr="00E64266" w:rsidRDefault="00253A25" w:rsidP="00253A25">
      <w:pPr>
        <w:widowControl w:val="0"/>
        <w:tabs>
          <w:tab w:val="left" w:pos="1735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ab/>
      </w:r>
      <w:r w:rsidR="00E64266" w:rsidRPr="00E6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Ветеринарная гельминтология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7"/>
    </w:p>
    <w:p w:rsidR="00E64266" w:rsidRPr="00E64266" w:rsidRDefault="00E64266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 гельминты, патогенез, дегельминтизация, антгельминтики, диагностика гельминтозов, гельминтологическая ситуация.</w:t>
      </w:r>
    </w:p>
    <w:p w:rsidR="00E64266" w:rsidRPr="00E64266" w:rsidRDefault="00E64266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Сущность понятия «гельминт». Гео- и биогельминты. Современная классификация и систематика гельминтов. Виды хозяев гельминтов (дефинитивные, промежуточные, дополнительные, резервуарные).</w:t>
      </w:r>
    </w:p>
    <w:p w:rsidR="00E64266" w:rsidRPr="00E64266" w:rsidRDefault="00E64266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Принципы рациональной дегельминтизации и терапии гельминтозов. Понятие и виды дегельминтизаций (профилактическая, лечебная, преимагинальная). Антгельминтики и механизмы их действия. Терапевтический индекс антгельминтиков. Оценка эффективности</w:t>
      </w:r>
      <w:r w:rsidR="0025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антгельминтиков, ее показатели. Патогенез при гельминтозах. Первичное (специфическое) и вторичное (неспецифическое) воздействие гельминтов на организм хозяина. Механизмы развития вторичного токсикоза при гельминтозах. Иммунитет при гельминтозах, виды иммунитета при гельминтозах. Иммунокоррекция в терапии гельминтозов, ее перспективы.</w:t>
      </w:r>
    </w:p>
    <w:p w:rsidR="00E64266" w:rsidRPr="00E64266" w:rsidRDefault="00E64266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диагностики гельминтозов.</w:t>
      </w:r>
    </w:p>
    <w:p w:rsidR="00E64266" w:rsidRPr="00E64266" w:rsidRDefault="00253A25" w:rsidP="00E64266">
      <w:pPr>
        <w:widowControl w:val="0"/>
        <w:tabs>
          <w:tab w:val="left" w:pos="2205"/>
          <w:tab w:val="left" w:pos="3184"/>
          <w:tab w:val="left" w:pos="5243"/>
          <w:tab w:val="left" w:pos="7835"/>
        </w:tabs>
        <w:spacing w:after="0" w:line="32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Методы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принципы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прижизненной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диагностики.</w:t>
      </w:r>
    </w:p>
    <w:p w:rsidR="00E64266" w:rsidRPr="00E64266" w:rsidRDefault="00253A25" w:rsidP="00253A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4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Гельминтокопроскопические исследования: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гельминтоскопия,</w:t>
      </w:r>
      <w:r w:rsidR="0004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гельминтоовоскопия, гельминтоларвоскопия.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Разновидности</w:t>
      </w:r>
      <w:r w:rsidR="0004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гельминтоовоскопических исследований и особенности их применения. Методы флотации, их модификации. Комбинированные методы. Методы седиментации. Метод нативного мазка и соскоба</w:t>
      </w:r>
      <w:r w:rsidR="0004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перианальных складок. Методы оличественных овоскопических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исследований.</w:t>
      </w:r>
    </w:p>
    <w:p w:rsidR="00E64266" w:rsidRPr="00E64266" w:rsidRDefault="00E64266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Гельминтоларвоскопические методы диагностики, область применения, методики. Исследование крови, мочи, молока и др. биологических жидкостей, биоптатов кожи и т.п. Иммунобиологические методы диагностики (внутрикожные аллергические пробы, реакции преципитации, серологические реакции, иммуноферментный метод, и т.п.).</w:t>
      </w:r>
    </w:p>
    <w:p w:rsidR="00E64266" w:rsidRPr="00E64266" w:rsidRDefault="00253A25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посмертной диагностики. Полное и неполное гельминтологическое вскрытие по методу К.И. Скрябина. Сбор и консервирование гельминтов, изготовление препаратов гельминтов.</w:t>
      </w:r>
    </w:p>
    <w:p w:rsidR="00E64266" w:rsidRPr="00E64266" w:rsidRDefault="00253A25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и анализ сведений по состоянию гельминтологической ситуации на территории хозяйств, животноводческих объектов. Исследование объектов окружающей среды на обсемененность яйцами и личинками геогельминтов, исследование промежуточных хозяев биогельминтов на зараженность личиночными стадиями гельминтов.</w:t>
      </w:r>
    </w:p>
    <w:p w:rsidR="00E64266" w:rsidRPr="00E64266" w:rsidRDefault="00253A25" w:rsidP="00253A25">
      <w:pPr>
        <w:widowControl w:val="0"/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</w:t>
      </w:r>
      <w:r w:rsidR="00E64266" w:rsidRPr="00E6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ельминтозы животных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(возбудители, биология развития, эпизоотологические данные, патогенез, клинические проявления, диагностика, лечение, профилактика).</w:t>
      </w:r>
    </w:p>
    <w:p w:rsidR="00E64266" w:rsidRPr="00E64266" w:rsidRDefault="00253A25" w:rsidP="00253A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 трематоды, цестоды, нематоды, гельминтозы жвачных, гельминтозы непарнокопытных, гельминтозы плотоядных, птиц, кроликов, рыб.</w:t>
      </w:r>
    </w:p>
    <w:p w:rsidR="00E64266" w:rsidRPr="00E64266" w:rsidRDefault="00E64266" w:rsidP="00253A25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Трематоды.Систематика</w:t>
      </w: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трематод. Морфология трематод (внешнее строение, системы органов, размножение, питание).</w:t>
      </w:r>
    </w:p>
    <w:p w:rsidR="00E64266" w:rsidRPr="00E64266" w:rsidRDefault="00253A25" w:rsidP="00253A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Цестоды.Систематика,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морфология и биология цестод. Морфофункциональная характеристика внешних покровов (тегумента)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цестод. Понятие ларвальных и имагинальных цестодозов.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Нематоды.Систематика,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морфология и биология нематод. Многообразие нематод. Морфофункциональная характеристика внешнего строения. Разновидности развития нематод-геогельминтов. Миграция личинок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некоторых нематод в организме хозяина и патологии, вызываемые ими. Основные морфологические и биологические особенности нематод - представителей основных подотрядов, имеющих наибольшее ветеринарное значение..</w:t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Акантоцефалы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(скребни, колючеголовые черви).</w:t>
      </w:r>
    </w:p>
    <w:p w:rsidR="00E64266" w:rsidRPr="00E64266" w:rsidRDefault="00253A25" w:rsidP="00253A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Гельминтозы жвачных животных.</w:t>
      </w:r>
    </w:p>
    <w:p w:rsidR="00E64266" w:rsidRPr="00E64266" w:rsidRDefault="00253A25" w:rsidP="00253A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Трематодозы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(Фасциолез, парамфистоматозы, дикроцелиоз).</w:t>
      </w:r>
    </w:p>
    <w:p w:rsidR="00E64266" w:rsidRPr="00E64266" w:rsidRDefault="00253A25" w:rsidP="00253A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Цестодозы. Ларвальные цестодозы жвачных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(цистицеркоз крупного рогатого скота (бовисный), цистицеркоз мелкого рогатого скота (овисный), цистицеркоз тенуикольный (серозных покровов)). Эхинококкоз мелкого и крупного рогатого скота. Ценуроз церебральный (вертячка).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Имагинальные цестодозы жвачных.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(мониезиозы, тизаниезиоз, авителлиноз, стилезиозы).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Нематодозы.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(скрябинемоз мелкого рогатого скота, неоаскариоз телят, кишечные стронгилятозы жвачных, диктиокаулезы мелкого и крупного рогатого скота и оленей, протостронгилидозы мелкого рогатого скота, телязиозы, онхоцеркозы, сетариозы, трихоцефалезы крупного и мелкого рогатого скота, стронгилоидоз молодняка).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Гельминтозы непарнокопытных животных.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Цестодозы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(аноплоцефалидозы).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Нематодозы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(оксиуроз, параскариоз, кишечные стронгилятозы, габронемоз, драшейоз, онхоцеркозы, парафиляриоз (сечение), сетариоз; стронгилоидоз жеребят).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Гельминтозы свиней.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Трематодозы.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(фасциолез, эхинохазмоз).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Цестодозы.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Цистицеркоз целлюлозный, эхинококкоз, цистицеркоз тенуикольный).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Нематодозы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(аскариоз, эзофагостомозы, оллуланоз, метастронгилезы, трихоцефалез; трихинеллез; стронгилоидоз поросят).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Акантоцефалезы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(Макраканторинхоз).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Гельминтозы плотоядных животных.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Трематодозы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(Описторхоз и другие описторхидозы; аляриоз).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Цестодозы.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(дифиллоботриозы, дипилидиоз; тениидозы; эхинококкоз и альвеококкоз собак). </w:t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Нематодозы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(токсокароз и токсаскариоз, унцинариоз и анкилостомоз; креносомозы пушных зверей; дирофиляриозы собак; трихинеллез плотоядных).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Гельминтозы домашних птиц.</w:t>
      </w:r>
    </w:p>
    <w:p w:rsidR="00E64266" w:rsidRPr="00E64266" w:rsidRDefault="00253A25" w:rsidP="00E64266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Трематодозы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(простогонимозы кур, эхиностоматидозы гусей и уток).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Цестодозы.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(дрепанидотениоз гусей, давениозы и райетинозы кур, гименолепидозы уток и гусей). </w:t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Нематодозы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(гетеракиоз и аскаридиоз кур, гангулетеракиоз и амидостомоз гусей, сингамоз кур).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Гельминтозы кроликов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(Цистицеркоз пизиформный, пассалуроз).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Гельминтозы рыб. Моногенеозы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(дактилогирозы и гиродактилез).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Трематодозы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(диплостомоз, постодиплостомоз, сангвиниколез). </w:t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Цестодозы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(Лигулидозы, ботриоцефалезы, кавиоз и кариофиллез). </w:t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Нематодозы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(Филометроидозы карповых).</w:t>
      </w:r>
    </w:p>
    <w:p w:rsidR="00E64266" w:rsidRPr="00E64266" w:rsidRDefault="00E64266" w:rsidP="00253A25">
      <w:pPr>
        <w:widowControl w:val="0"/>
        <w:numPr>
          <w:ilvl w:val="0"/>
          <w:numId w:val="5"/>
        </w:numPr>
        <w:tabs>
          <w:tab w:val="left" w:pos="1735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3"/>
      <w:r w:rsidRPr="00E6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Ветеринарная протозоология</w:t>
      </w: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8"/>
    </w:p>
    <w:p w:rsidR="00E64266" w:rsidRPr="00E64266" w:rsidRDefault="00E64266" w:rsidP="00E64266">
      <w:pPr>
        <w:widowControl w:val="0"/>
        <w:tabs>
          <w:tab w:val="left" w:pos="2858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</w:t>
      </w: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простейшие, протозойные болезни, иммунитет,</w:t>
      </w:r>
    </w:p>
    <w:p w:rsidR="00E64266" w:rsidRPr="00E64266" w:rsidRDefault="00E64266" w:rsidP="00E64266">
      <w:pPr>
        <w:widowControl w:val="0"/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протозойных болезней, лечение протозойных болезней животных.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и содержание ветеринарной протозоологии. Значение простейших в патологии животных.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Систематика простейших. Характеристика типов простейших, важных в ветеринарном отношении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Sarcomastigophora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Apicomplexa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Microspora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Myxozoa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Ciliophora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Lobosea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).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Морфология и биология паразитических простейших (строение клетки, движение, питание, размножение, инцистирование). Особенности эпизоотологии протозойных болезней. Развитие простейших с участием 2-х и 3-х звеньев эпизоотической цепи; трансмиссивные болезни.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иммунитета при протозойных болезнях. Естественный иммунитет. Приобретенный иммунитет и премуниция. Вакцинопрофилактика и иммунизация.</w:t>
      </w:r>
    </w:p>
    <w:p w:rsidR="00E64266" w:rsidRPr="00E64266" w:rsidRDefault="00253A25" w:rsidP="00E64266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диагностики протозойных болезней. Исследование периферической крови. Исследование смывов, соскобов со слизистых оболочек, мазков-отпечатков и т.п. Исследование фекалий. Культивирование некоторых групп простейших на питательных средах. Метод биологической пробы. Иммунобиологические методы диагностики.</w:t>
      </w:r>
    </w:p>
    <w:p w:rsidR="00E64266" w:rsidRPr="00E64266" w:rsidRDefault="00253A25" w:rsidP="00E6426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Лечение и профилактика протозоозов. Основные принципы и группы препаратов.</w:t>
      </w:r>
    </w:p>
    <w:p w:rsidR="00E64266" w:rsidRPr="00E64266" w:rsidRDefault="00E64266" w:rsidP="00253A25">
      <w:pPr>
        <w:widowControl w:val="0"/>
        <w:spacing w:after="0" w:line="322" w:lineRule="exact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5.1. Протозоозы животных </w:t>
      </w:r>
      <w:r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(возбудители, биология развития, эпизоотологические данные,патогенез, клинические проявления, диагностика, лечение, профилактика).</w:t>
      </w:r>
    </w:p>
    <w:p w:rsidR="00E64266" w:rsidRPr="00E64266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 пироплазмидозы, мастигофорозы, кокцидиозы, цилиатозы Пироплазмиды. Систематика, морфология и биология пироплазмид. Классификация территорий распространения пироплазмид (благополучная, угрожаемая, энзоотическая, латентная зоны).</w:t>
      </w:r>
    </w:p>
    <w:p w:rsidR="00E64266" w:rsidRPr="00E64266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Кокцидии. Систематика, морфология и биология кокцидий.</w:t>
      </w:r>
    </w:p>
    <w:p w:rsidR="00E64266" w:rsidRPr="00E64266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Мастигофоры. Систематика, биология и морфология жгутиковых.</w:t>
      </w:r>
    </w:p>
    <w:p w:rsidR="00E64266" w:rsidRPr="00E64266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Цилиатозы. Систематика, морфология и биология.</w:t>
      </w:r>
    </w:p>
    <w:p w:rsidR="00E64266" w:rsidRPr="00E64266" w:rsidRDefault="009156EF" w:rsidP="009156EF">
      <w:pPr>
        <w:widowControl w:val="0"/>
        <w:spacing w:after="0" w:line="322" w:lineRule="exact"/>
        <w:ind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Протозойные болезни жвачных животных. Пироплазмидозы 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(пироплазмоз, бабезиоз, тейлериоз).</w:t>
      </w:r>
    </w:p>
    <w:p w:rsidR="00E64266" w:rsidRPr="00E64266" w:rsidRDefault="009156EF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E64266" w:rsidRPr="00E64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Кокцидиозы.</w:t>
      </w:r>
      <w:r w:rsidR="00E64266" w:rsidRPr="00E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(эймериозы, токсоплазмоз и саркоцистозы крупного и мелкого рогатого скота; криптоспоридиоз телят).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Мастигофорозы (трихомоноз крупного рогатого скота).</w:t>
      </w:r>
    </w:p>
    <w:p w:rsidR="005D1634" w:rsidRPr="005D1634" w:rsidRDefault="005D1634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 xml:space="preserve">Болезни, вызываемые прокариотами. Особенности прокариотических организмов. Анаплазмоз крупного рогатого скота и мелкого рогатого скота. </w:t>
      </w:r>
      <w:r w:rsidR="009156EF">
        <w:rPr>
          <w:rFonts w:ascii="Times New Roman" w:hAnsi="Times New Roman" w:cs="Times New Roman"/>
          <w:sz w:val="28"/>
          <w:szCs w:val="28"/>
        </w:rPr>
        <w:tab/>
      </w:r>
      <w:r w:rsidRPr="005D1634">
        <w:rPr>
          <w:rFonts w:ascii="Times New Roman" w:hAnsi="Times New Roman" w:cs="Times New Roman"/>
          <w:sz w:val="28"/>
          <w:szCs w:val="28"/>
        </w:rPr>
        <w:t>Протозойные болезни непарнокопытных животных.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Пироплазмидозы (пироплазмоз, нутталлиоз).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Мастигофорозы (су-ауру лошадей и верблюдов, случная болезнь лошадей).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Протозойные болезни свиней.</w:t>
      </w:r>
      <w:r w:rsidR="005D1634" w:rsidRPr="005D1634">
        <w:rPr>
          <w:rFonts w:ascii="Times New Roman" w:hAnsi="Times New Roman" w:cs="Times New Roman"/>
          <w:sz w:val="28"/>
          <w:szCs w:val="28"/>
        </w:rPr>
        <w:tab/>
        <w:t>Кокцидиозы (эймериоз и изоспороз,</w:t>
      </w:r>
    </w:p>
    <w:p w:rsidR="005D1634" w:rsidRPr="005D1634" w:rsidRDefault="005D1634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саркоцистоз и токсоплазмоз).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Цилиатозы (балантидиоз).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Протозойные болезни плотоядных и кроликов.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Пироплазмоз (бабезиоз) собак. Эймериозы и цистоизоспорозы пушных зверей. Цистоизоспорозы собак и кошек. Саркоцистозы собак и кошек. Токсоплазмоз кошек. Лейшманиоз собак. Эймериозы кроликов. Протозойные болезни птиц.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Эймериозы домашней птицы. Гистомоноз («черная голова») куриных птиц. Боррелиоз птиц.</w:t>
      </w:r>
    </w:p>
    <w:p w:rsidR="005D1634" w:rsidRPr="005D1634" w:rsidRDefault="009156EF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Протозойные болезни рыб и пчел.</w:t>
      </w:r>
    </w:p>
    <w:p w:rsidR="005D1634" w:rsidRPr="005D1634" w:rsidRDefault="009156EF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 xml:space="preserve">Цилиатозы рыб (хилодонеллез, триходинозы, ихтиофтириоз). </w:t>
      </w: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Микроспоридиозы пчел (нозематоз).</w:t>
      </w:r>
    </w:p>
    <w:p w:rsidR="005D1634" w:rsidRPr="005D1634" w:rsidRDefault="005D1634" w:rsidP="00915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6.</w:t>
      </w:r>
      <w:r w:rsidRPr="005D1634">
        <w:rPr>
          <w:rFonts w:ascii="Times New Roman" w:hAnsi="Times New Roman" w:cs="Times New Roman"/>
          <w:sz w:val="28"/>
          <w:szCs w:val="28"/>
        </w:rPr>
        <w:tab/>
        <w:t>Ветеринарная акарология.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Ключевые слова: акариформные, тромбидиформные, паразитиформные клещи, морфология, биология, вредоносность, меры борьбы, инсектоакарициды.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 xml:space="preserve">Определение и содержание ветеринарной акарологии. Особенности морфологии и физиологии клещей. Систематика, биология клещей. </w:t>
      </w: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Акариформные клещи. Саркоптоидные клещи. Сем.Рзогорйёае (псороптесы, хориоптесы, отодектес). Сем. Sarcoptidae (род саркоптес. Его отличительные особенности). Перьевые клещи (аналгезиды).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Тромбидиформные клещи. Сем. Trombiculidae (клещи-краснотелки). Сем. Demodecidae (железничные клещи). Сем. Cheyletidae (хейлетоидные клещи). Сем. Syringophilidae (очинные клещи).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Паразитиформные клещи. Иксодоидные клещи. Общая характеристика. Ветеринарное значение как биологических переносчиков протозоозов и возбудителей инфекционных болезней и как гематофагов. Иксодовые клещи. Морфология, биология. Характеристика и отличительные особенности основных родов иксодовых клещей. Иксодовые клещи как переносчики пироплазмид и анаплазм. Аргасовые клещи. Морфология, биология, вредоносность. Гамазоидные клещи. Особенности морфологии и биологии паразитических видов. Красный куриный клещ.</w:t>
      </w:r>
    </w:p>
    <w:p w:rsidR="005D1634" w:rsidRPr="005D1634" w:rsidRDefault="009156EF" w:rsidP="005D163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</w:r>
      <w:r w:rsidR="005D1634" w:rsidRPr="005D1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Общие принципы организации мер борьбы с паразитическими клещами. </w:t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Виды противоклещевых обработок против саркоптиодных клещей. Организация массовых обработок животных в хозяйствах. Защита от иксодовых и аргасовых клещей и меры борьбы с ними. Агротехнические и санитарно-гигиенические мероприятия, уничтожение клещей на животных и в помещениях Акарициды (инсектоакарициды) различных химических групп (ФОС, ХОС, пиретроиды, формамедины, авер-и ивермектины и др.). Правила работы и хранения инсектоакарицидов. Профилактика отравлений животных </w:t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человека инсектоакарицидами.</w:t>
      </w:r>
    </w:p>
    <w:p w:rsidR="005D1634" w:rsidRPr="005D1634" w:rsidRDefault="005D1634" w:rsidP="009156EF">
      <w:pPr>
        <w:widowControl w:val="0"/>
        <w:spacing w:after="0" w:line="322" w:lineRule="exact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6.1. Акарозы животных </w:t>
      </w:r>
      <w:r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(возбудители, биология развития, эпизоотологические данные,патогенез, клинические проявления, диагностика, лечение, профилактика).</w:t>
      </w:r>
    </w:p>
    <w:p w:rsidR="005D1634" w:rsidRPr="005D1634" w:rsidRDefault="005D1634" w:rsidP="005D1634">
      <w:pPr>
        <w:widowControl w:val="0"/>
        <w:tabs>
          <w:tab w:val="left" w:pos="25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</w:t>
      </w:r>
      <w:r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псороптозы, хориоптозы, саркоптозы, демодекозы,</w:t>
      </w:r>
    </w:p>
    <w:p w:rsidR="005D1634" w:rsidRPr="005D1634" w:rsidRDefault="005D1634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отодектоз, хейлетиоз, акарозы птиц, акарозы пчел, крустацеозы рыб.</w:t>
      </w:r>
    </w:p>
    <w:p w:rsidR="005D1634" w:rsidRPr="005D1634" w:rsidRDefault="009156EF" w:rsidP="005D163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Псороптозы мелкого и крупного рогатого скота. Хориоптозы крупного и мелкого рогатого скота. Саркоптозы крупного и мелкого рогатого скота. Демодекоз крупного рогатого скота. Псороптоз лошадей. Хориоптоз лошадей. Саркоптоз лошадей.</w:t>
      </w:r>
    </w:p>
    <w:p w:rsidR="005D1634" w:rsidRPr="005D1634" w:rsidRDefault="009156EF" w:rsidP="005D163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Саркоптоз свиней (тотальный саркоптоз поросят; ушной саркоптоз).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Демодекоз свиней.</w:t>
      </w:r>
    </w:p>
    <w:p w:rsidR="005D1634" w:rsidRPr="005D1634" w:rsidRDefault="009156EF" w:rsidP="005D163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Отодектоз плотоядных. Саркоптоз собак и пушных зверей. Нотоэдроз кошек. Хейлетиоз собак. Демодекоз собак.</w:t>
      </w:r>
    </w:p>
    <w:p w:rsidR="005D1634" w:rsidRPr="005D1634" w:rsidRDefault="009156EF" w:rsidP="005D163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Псороптоз кроликов. Хейлетиоз кроликов.</w:t>
      </w:r>
    </w:p>
    <w:p w:rsidR="005D1634" w:rsidRPr="005D1634" w:rsidRDefault="009156EF" w:rsidP="005D163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Акарозы птиц. Кнемидокоптозы («известковая нога»). Дерманиссиоз кур. Акарозы пчел. Варрооз. Акарапиоз. Пиемотоз.</w:t>
      </w:r>
    </w:p>
    <w:p w:rsidR="005D1634" w:rsidRPr="005D1634" w:rsidRDefault="009156EF" w:rsidP="005D163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Крустацеозы рыб. Паразитические ракообразные - представители класса </w:t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Crustacea</w:t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="005D1634"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Общая характеристика паразитических ракообразных. Лернеоз. Аргулез. Эргазилез и синэргазилез. Особенности мер борьбы и профилактики крустацеозов рыб.</w:t>
      </w:r>
    </w:p>
    <w:p w:rsidR="005D1634" w:rsidRPr="005D1634" w:rsidRDefault="005D1634" w:rsidP="009156EF">
      <w:pPr>
        <w:widowControl w:val="0"/>
        <w:numPr>
          <w:ilvl w:val="0"/>
          <w:numId w:val="6"/>
        </w:numPr>
        <w:tabs>
          <w:tab w:val="left" w:pos="1375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5"/>
      <w:r w:rsidRPr="005D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Ветеринарная энтомология.</w:t>
      </w:r>
      <w:bookmarkEnd w:id="9"/>
    </w:p>
    <w:p w:rsidR="005D1634" w:rsidRPr="005D1634" w:rsidRDefault="005D1634" w:rsidP="005D163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и содержание ветеринарной энтомологии. Систематика, морфология и биология насекомых. Строение ротовых аппаратов паразитических насекомых. Насекомые с полным и неполным метаморфозом. Значение насекомых как переносчиков инфекционных и возбудителей инвазионных болезней животных.</w:t>
      </w:r>
    </w:p>
    <w:p w:rsidR="005D1634" w:rsidRPr="005D1634" w:rsidRDefault="005D1634" w:rsidP="009156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слова: энтомология, паразитические насекомые.</w:t>
      </w:r>
    </w:p>
    <w:p w:rsidR="005D1634" w:rsidRPr="005D1634" w:rsidRDefault="005D1634" w:rsidP="009156EF">
      <w:pPr>
        <w:widowControl w:val="0"/>
        <w:spacing w:after="0" w:line="280" w:lineRule="exact"/>
        <w:ind w:firstLine="4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6"/>
      <w:r w:rsidRPr="005D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Энтомозы животных.</w:t>
      </w:r>
      <w:bookmarkEnd w:id="10"/>
    </w:p>
    <w:p w:rsidR="005D1634" w:rsidRPr="005D1634" w:rsidRDefault="005D1634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Ключевые слова: энтомозы, двукрылые насекомые, оводовые болезни, гнус, зоофильные мухи, насекомые - стационарные эктопаразиты, меры борьбы.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Энтомозы животных, вызываемые двукрылыми. Двукрылые насекомые - паразиты животных. Длинноусые двукрылые. Короткоусые прямошовные двукрылые. Короткоусые круглошовные двукрылые.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Оводовые болезни. Особенности биологии оводов. Гиподерматозы крупного рогатого скота. Эстроз овец. Цефеномиоз северных оленей. Гастерофилезы лошадей. Ринэстроз лошадей.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Гнус, его ветеринарное значение. Компоненты гнуса. Мошки. Симулиотоксикоз животных. Причины возникновения, симпоматическая и патогенетическая терапия при возникновении симулиотоксикоза. Комары. Наиболее распространенные виды комаров. Малярийный комар. Отличительные особенности малярийного комара. Мокрецы. Москиты. Слепни. Особенности их биологии и морфологии, вредоносность. Меры борьбы с гнусом.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Зоофильные мухи, их ветеринарное значение как переносчиков инфекций и инвазий, гематофагов, возбудителей миазов, при порче продуктов животного происхождения. Кровососущие зоофильные мухи. Некровососущие зоофильные мухи. Миазы животных - болезни, вызываемые паразитированием личинок некровососущих мух. Факультативные и облигатные миазы (вольфартиоз). Меры борьбы с зоофильными мухами.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Энтомозы животных, вызываемые насекомыми - стационарными эктопаразитами (возбудители, морфология и биология, эпизоотологические данные, патогенез, клинические проявления, диагностика, лечение, профилактика). Бовиколезы и триходектозы животных, маллофагозы птиц. Сифункулятозы животных (гематопиноз свиней и лошадей, крупного рогатого скота, линогнатоз собак, телят). Мелофагоз овец. Гиппобоскоз лошадей, липоптеноз оленей и лосей. Афаниптерозы плотоядных животных. Энтомозы пчел (браулез, мелеозы, сенотаиниоз).</w:t>
      </w:r>
    </w:p>
    <w:p w:rsidR="005D1634" w:rsidRPr="005D1634" w:rsidRDefault="009156EF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34" w:rsidRPr="005D1634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дисциплины</w:t>
      </w:r>
    </w:p>
    <w:p w:rsidR="005D1634" w:rsidRPr="005D1634" w:rsidRDefault="005D1634" w:rsidP="0091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«Паразитология».</w:t>
      </w:r>
    </w:p>
    <w:p w:rsidR="005D1634" w:rsidRPr="005D1634" w:rsidRDefault="005D1634" w:rsidP="00915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1.</w:t>
      </w:r>
      <w:r w:rsidRPr="005D1634">
        <w:rPr>
          <w:rFonts w:ascii="Times New Roman" w:hAnsi="Times New Roman" w:cs="Times New Roman"/>
          <w:sz w:val="28"/>
          <w:szCs w:val="28"/>
        </w:rPr>
        <w:tab/>
        <w:t>М. Ш Акбаев, Ф. И. Василевич, Р.М. Акбаев, А. А. Водянов, Н. Е. Косминков, П. И. Пашкин, А. И. Ятусевич. Паразитология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634">
        <w:rPr>
          <w:rFonts w:ascii="Times New Roman" w:hAnsi="Times New Roman" w:cs="Times New Roman"/>
          <w:sz w:val="28"/>
          <w:szCs w:val="28"/>
        </w:rPr>
        <w:t>инвазионные болезни животных.: Учеб. для высш. учеб. завед. -М.: "КолосС", 2008, 776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2.</w:t>
      </w:r>
      <w:r w:rsidRPr="005D1634">
        <w:rPr>
          <w:rFonts w:ascii="Times New Roman" w:hAnsi="Times New Roman" w:cs="Times New Roman"/>
          <w:sz w:val="28"/>
          <w:szCs w:val="28"/>
        </w:rPr>
        <w:tab/>
        <w:t>М.Ш. Акбаев, Ф.И. Василевич, В.Г. Меньшиков, Р.М. Акбаев, М.В. Шустрова, О.Е. Давыдова. Практикум по диагностике инвазионных болезней животных.: - М.: "КолосС", 2006, 536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3.</w:t>
      </w:r>
      <w:r w:rsidRPr="005D1634">
        <w:rPr>
          <w:rFonts w:ascii="Times New Roman" w:hAnsi="Times New Roman" w:cs="Times New Roman"/>
          <w:sz w:val="28"/>
          <w:szCs w:val="28"/>
        </w:rPr>
        <w:tab/>
        <w:t>Ф.И. Василевич, А.С. Донченко, Зубарева И.М. Общая паразитология. М.: ФГБОУ ВПО МГАВМиБ, 2013. - 173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4.</w:t>
      </w:r>
      <w:r w:rsidRPr="005D1634">
        <w:rPr>
          <w:rFonts w:ascii="Times New Roman" w:hAnsi="Times New Roman" w:cs="Times New Roman"/>
          <w:sz w:val="28"/>
          <w:szCs w:val="28"/>
        </w:rPr>
        <w:tab/>
        <w:t>Журнал "Ветеринария"- М: "КолосС", 2010-2015.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1.</w:t>
      </w:r>
      <w:r w:rsidRPr="005D1634">
        <w:rPr>
          <w:rFonts w:ascii="Times New Roman" w:hAnsi="Times New Roman" w:cs="Times New Roman"/>
          <w:sz w:val="28"/>
          <w:szCs w:val="28"/>
        </w:rPr>
        <w:tab/>
        <w:t>М.Ш. Акбаев, О.А. Болелова. Диктиокаулезы мелкого и крупного рогатого скота и меры борьбы с ними в современных условиях./ Лекция. М.: ФГБОУ ВПО «МГАВМиБ», 2011. 16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2.</w:t>
      </w:r>
      <w:r w:rsidRPr="005D1634">
        <w:rPr>
          <w:rFonts w:ascii="Times New Roman" w:hAnsi="Times New Roman" w:cs="Times New Roman"/>
          <w:sz w:val="28"/>
          <w:szCs w:val="28"/>
        </w:rPr>
        <w:tab/>
        <w:t>Ф.И. Василевич, Р.М. Акбаев. Методические положения по борьбе с эктопаразитами сельскохозяйственной птицы. - М., 2011. - 20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3.</w:t>
      </w:r>
      <w:r w:rsidRPr="005D1634">
        <w:rPr>
          <w:rFonts w:ascii="Times New Roman" w:hAnsi="Times New Roman" w:cs="Times New Roman"/>
          <w:sz w:val="28"/>
          <w:szCs w:val="28"/>
        </w:rPr>
        <w:tab/>
        <w:t>Р.М. Акбаев, Ф.И. Василевич. Методические положения по борьбе с демодекозом плотоядных животных. - М., 2011. - 16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4.</w:t>
      </w:r>
      <w:r w:rsidRPr="005D1634">
        <w:rPr>
          <w:rFonts w:ascii="Times New Roman" w:hAnsi="Times New Roman" w:cs="Times New Roman"/>
          <w:sz w:val="28"/>
          <w:szCs w:val="28"/>
        </w:rPr>
        <w:tab/>
        <w:t>Р.М. Акбаев. Дифференциальная диагностика клещей - возбудителей саркоптоидозов животных и птиц./ учебно-методическое пособие. - М.: ТТКП, 2012. - 71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5.</w:t>
      </w:r>
      <w:r w:rsidRPr="005D1634">
        <w:rPr>
          <w:rFonts w:ascii="Times New Roman" w:hAnsi="Times New Roman" w:cs="Times New Roman"/>
          <w:sz w:val="28"/>
          <w:szCs w:val="28"/>
        </w:rPr>
        <w:tab/>
        <w:t>Ф.И. Василевич, Н.В. Есаулова, Р.М. Акбаев. Паразитарные болезни плотоядных./ Монография. - М., 2010. - 150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6.</w:t>
      </w:r>
      <w:r w:rsidRPr="005D1634">
        <w:rPr>
          <w:rFonts w:ascii="Times New Roman" w:hAnsi="Times New Roman" w:cs="Times New Roman"/>
          <w:sz w:val="28"/>
          <w:szCs w:val="28"/>
        </w:rPr>
        <w:tab/>
        <w:t>О.Е.</w:t>
      </w:r>
      <w:r w:rsidRPr="005D1634">
        <w:rPr>
          <w:rFonts w:ascii="Times New Roman" w:hAnsi="Times New Roman" w:cs="Times New Roman"/>
          <w:sz w:val="28"/>
          <w:szCs w:val="28"/>
        </w:rPr>
        <w:tab/>
        <w:t>Давыдова,</w:t>
      </w:r>
      <w:r w:rsidRPr="005D1634">
        <w:rPr>
          <w:rFonts w:ascii="Times New Roman" w:hAnsi="Times New Roman" w:cs="Times New Roman"/>
          <w:sz w:val="28"/>
          <w:szCs w:val="28"/>
        </w:rPr>
        <w:tab/>
        <w:t>М.Ш.</w:t>
      </w:r>
      <w:r w:rsidRPr="005D1634">
        <w:rPr>
          <w:rFonts w:ascii="Times New Roman" w:hAnsi="Times New Roman" w:cs="Times New Roman"/>
          <w:sz w:val="28"/>
          <w:szCs w:val="28"/>
        </w:rPr>
        <w:tab/>
        <w:t>Акбаев,</w:t>
      </w:r>
      <w:r w:rsidRPr="005D1634">
        <w:rPr>
          <w:rFonts w:ascii="Times New Roman" w:hAnsi="Times New Roman" w:cs="Times New Roman"/>
          <w:sz w:val="28"/>
          <w:szCs w:val="28"/>
        </w:rPr>
        <w:tab/>
        <w:t>Н.В.</w:t>
      </w:r>
      <w:r w:rsidRPr="005D1634">
        <w:rPr>
          <w:rFonts w:ascii="Times New Roman" w:hAnsi="Times New Roman" w:cs="Times New Roman"/>
          <w:sz w:val="28"/>
          <w:szCs w:val="28"/>
        </w:rPr>
        <w:tab/>
        <w:t>Есаулова,</w:t>
      </w:r>
      <w:r w:rsidRPr="005D1634">
        <w:rPr>
          <w:rFonts w:ascii="Times New Roman" w:hAnsi="Times New Roman" w:cs="Times New Roman"/>
          <w:sz w:val="28"/>
          <w:szCs w:val="28"/>
        </w:rPr>
        <w:tab/>
        <w:t>Д.Н. Шемяков.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Описторхоз животных и человека в современных условиях./Учебно- методическое пособие. М.: ФГБОУ ВПО «МГАВМиБ», 2012. 56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D1634">
        <w:rPr>
          <w:rFonts w:ascii="Times New Roman" w:hAnsi="Times New Roman" w:cs="Times New Roman"/>
          <w:sz w:val="28"/>
          <w:szCs w:val="28"/>
        </w:rPr>
        <w:tab/>
        <w:t>Н.В.</w:t>
      </w:r>
      <w:r w:rsidRPr="005D1634">
        <w:rPr>
          <w:rFonts w:ascii="Times New Roman" w:hAnsi="Times New Roman" w:cs="Times New Roman"/>
          <w:sz w:val="28"/>
          <w:szCs w:val="28"/>
        </w:rPr>
        <w:tab/>
        <w:t>Есаулова,</w:t>
      </w:r>
      <w:r w:rsidRPr="005D1634">
        <w:rPr>
          <w:rFonts w:ascii="Times New Roman" w:hAnsi="Times New Roman" w:cs="Times New Roman"/>
          <w:sz w:val="28"/>
          <w:szCs w:val="28"/>
        </w:rPr>
        <w:tab/>
        <w:t>М.Ш.</w:t>
      </w:r>
      <w:r w:rsidRPr="005D1634">
        <w:rPr>
          <w:rFonts w:ascii="Times New Roman" w:hAnsi="Times New Roman" w:cs="Times New Roman"/>
          <w:sz w:val="28"/>
          <w:szCs w:val="28"/>
        </w:rPr>
        <w:tab/>
        <w:t>Акбаев,</w:t>
      </w:r>
      <w:r w:rsidRPr="005D1634">
        <w:rPr>
          <w:rFonts w:ascii="Times New Roman" w:hAnsi="Times New Roman" w:cs="Times New Roman"/>
          <w:sz w:val="28"/>
          <w:szCs w:val="28"/>
        </w:rPr>
        <w:tab/>
        <w:t>О.Е.</w:t>
      </w:r>
      <w:r w:rsidRPr="005D1634">
        <w:rPr>
          <w:rFonts w:ascii="Times New Roman" w:hAnsi="Times New Roman" w:cs="Times New Roman"/>
          <w:sz w:val="28"/>
          <w:szCs w:val="28"/>
        </w:rPr>
        <w:tab/>
        <w:t>Давыдова.</w:t>
      </w:r>
      <w:r w:rsidRPr="005D1634">
        <w:rPr>
          <w:rFonts w:ascii="Times New Roman" w:hAnsi="Times New Roman" w:cs="Times New Roman"/>
          <w:sz w:val="28"/>
          <w:szCs w:val="28"/>
        </w:rPr>
        <w:tab/>
        <w:t>Дирофиляриозы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плотоядных животных. Методические рекомендации. - М.: ФГОУ ВПО «МГАВМиБ», 2007, 16 с.</w:t>
      </w: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8.</w:t>
      </w:r>
      <w:r w:rsidRPr="005D1634">
        <w:rPr>
          <w:rFonts w:ascii="Times New Roman" w:hAnsi="Times New Roman" w:cs="Times New Roman"/>
          <w:sz w:val="28"/>
          <w:szCs w:val="28"/>
        </w:rPr>
        <w:tab/>
        <w:t>Б.Ф. Шуляк, И.А. Архипов. Нематодозы собак (монография). - М.: «Консомед», 2010. - 495 с.</w:t>
      </w:r>
    </w:p>
    <w:p w:rsid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9.</w:t>
      </w:r>
      <w:r w:rsidRPr="005D1634">
        <w:rPr>
          <w:rFonts w:ascii="Times New Roman" w:hAnsi="Times New Roman" w:cs="Times New Roman"/>
          <w:sz w:val="28"/>
          <w:szCs w:val="28"/>
        </w:rPr>
        <w:tab/>
        <w:t>Б.Ф. Шуляк , Ф.И. Василевич Трематодозы собак (зоонозы и зооантропонозы)- М., 2012, - 406с.</w:t>
      </w:r>
    </w:p>
    <w:p w:rsid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634" w:rsidRPr="005D1634" w:rsidRDefault="005D1634" w:rsidP="005D1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77" w:rsidRPr="005D1634" w:rsidRDefault="005D1634" w:rsidP="00F5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634">
        <w:rPr>
          <w:rFonts w:ascii="Times New Roman" w:hAnsi="Times New Roman" w:cs="Times New Roman"/>
          <w:sz w:val="28"/>
          <w:szCs w:val="28"/>
        </w:rPr>
        <w:t>Составители: заведующий кафедрой паразитологии и ВСЭ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164" w:rsidRPr="00683164">
        <w:rPr>
          <w:rFonts w:ascii="Times New Roman" w:hAnsi="Times New Roman" w:cs="Times New Roman"/>
          <w:sz w:val="28"/>
          <w:szCs w:val="28"/>
        </w:rPr>
        <w:t>Ф</w:t>
      </w:r>
      <w:r w:rsidR="00683164">
        <w:rPr>
          <w:rFonts w:ascii="Times New Roman" w:hAnsi="Times New Roman" w:cs="Times New Roman"/>
          <w:sz w:val="28"/>
          <w:szCs w:val="28"/>
        </w:rPr>
        <w:t>ГБОУ ВО</w:t>
      </w:r>
      <w:r w:rsidR="00683164" w:rsidRPr="00683164">
        <w:rPr>
          <w:rFonts w:ascii="Times New Roman" w:hAnsi="Times New Roman" w:cs="Times New Roman"/>
          <w:sz w:val="28"/>
          <w:szCs w:val="28"/>
        </w:rPr>
        <w:t xml:space="preserve"> «Московская государственная академия ветеринарной медицины и биотехнологии – МВА имени К.И. Скрябина»</w:t>
      </w:r>
      <w:r w:rsidRPr="005D1634">
        <w:rPr>
          <w:rFonts w:ascii="Times New Roman" w:hAnsi="Times New Roman" w:cs="Times New Roman"/>
          <w:sz w:val="28"/>
          <w:szCs w:val="28"/>
        </w:rPr>
        <w:t>, акад. РАН, докт вет. наук , проф. Василевич Ф.И., доцент кафедры, к.б.н. Давыдова О.Е., доцент кафедры, к.в.н. Есаулова Н.В.</w:t>
      </w:r>
    </w:p>
    <w:sectPr w:rsidR="00F54377" w:rsidRPr="005D1634" w:rsidSect="009156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6D6C"/>
    <w:multiLevelType w:val="multilevel"/>
    <w:tmpl w:val="3020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46597"/>
    <w:multiLevelType w:val="multilevel"/>
    <w:tmpl w:val="656A0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006A9"/>
    <w:multiLevelType w:val="multilevel"/>
    <w:tmpl w:val="656A0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36FAC"/>
    <w:multiLevelType w:val="multilevel"/>
    <w:tmpl w:val="656A0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066D2"/>
    <w:multiLevelType w:val="multilevel"/>
    <w:tmpl w:val="656A0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03A17"/>
    <w:multiLevelType w:val="multilevel"/>
    <w:tmpl w:val="656A0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66"/>
    <w:rsid w:val="0004367C"/>
    <w:rsid w:val="001D3BF8"/>
    <w:rsid w:val="002510CA"/>
    <w:rsid w:val="00253A25"/>
    <w:rsid w:val="005D1634"/>
    <w:rsid w:val="005F01A6"/>
    <w:rsid w:val="00683164"/>
    <w:rsid w:val="0082039A"/>
    <w:rsid w:val="009156EF"/>
    <w:rsid w:val="00D52B56"/>
    <w:rsid w:val="00E6426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65EF-DE1B-44FB-ABAF-CF3FCCD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6234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7758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5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3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СЭД</dc:creator>
  <cp:keywords/>
  <dc:description/>
  <cp:lastModifiedBy>СЭД</cp:lastModifiedBy>
  <cp:revision>2</cp:revision>
  <cp:lastPrinted>2018-05-30T07:22:00Z</cp:lastPrinted>
  <dcterms:created xsi:type="dcterms:W3CDTF">2018-05-30T12:08:00Z</dcterms:created>
  <dcterms:modified xsi:type="dcterms:W3CDTF">2018-05-30T12:08:00Z</dcterms:modified>
</cp:coreProperties>
</file>